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05" w:rsidRPr="001F3905" w:rsidRDefault="001F3905" w:rsidP="001F3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05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16CDF" w:rsidRDefault="001F3905" w:rsidP="001F3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05">
        <w:rPr>
          <w:rFonts w:ascii="Times New Roman" w:hAnsi="Times New Roman" w:cs="Times New Roman"/>
          <w:b/>
          <w:sz w:val="28"/>
          <w:szCs w:val="28"/>
        </w:rPr>
        <w:t>парковок общего пользования в муниципальном образовании Курского сельсовета Курского района Ставропольского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1414"/>
        <w:gridCol w:w="2320"/>
        <w:gridCol w:w="1880"/>
        <w:gridCol w:w="1720"/>
        <w:gridCol w:w="1729"/>
        <w:gridCol w:w="1977"/>
        <w:gridCol w:w="1698"/>
        <w:gridCol w:w="1164"/>
      </w:tblGrid>
      <w:tr w:rsidR="0087437B" w:rsidTr="0087437B">
        <w:tc>
          <w:tcPr>
            <w:tcW w:w="669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5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1583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парковки</w:t>
            </w:r>
          </w:p>
        </w:tc>
        <w:tc>
          <w:tcPr>
            <w:tcW w:w="2325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парковки</w:t>
            </w:r>
          </w:p>
        </w:tc>
        <w:tc>
          <w:tcPr>
            <w:tcW w:w="1884" w:type="dxa"/>
          </w:tcPr>
          <w:p w:rsidR="0087437B" w:rsidRPr="001F3905" w:rsidRDefault="0087437B" w:rsidP="0087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парковки</w:t>
            </w:r>
          </w:p>
        </w:tc>
        <w:tc>
          <w:tcPr>
            <w:tcW w:w="1723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стоянки транспортного средства</w:t>
            </w:r>
          </w:p>
        </w:tc>
        <w:tc>
          <w:tcPr>
            <w:tcW w:w="1732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парковки</w:t>
            </w:r>
          </w:p>
        </w:tc>
        <w:tc>
          <w:tcPr>
            <w:tcW w:w="1981" w:type="dxa"/>
          </w:tcPr>
          <w:p w:rsidR="0087437B" w:rsidRPr="001F3905" w:rsidRDefault="0087437B" w:rsidP="00874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владельце парковки</w:t>
            </w:r>
          </w:p>
        </w:tc>
        <w:tc>
          <w:tcPr>
            <w:tcW w:w="1701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парковки</w:t>
            </w:r>
          </w:p>
        </w:tc>
        <w:tc>
          <w:tcPr>
            <w:tcW w:w="481" w:type="dxa"/>
          </w:tcPr>
          <w:p w:rsidR="0087437B" w:rsidRPr="001F3905" w:rsidRDefault="00F63D80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парковки</w:t>
            </w:r>
          </w:p>
        </w:tc>
      </w:tr>
      <w:tr w:rsidR="0087437B" w:rsidRPr="001F3905" w:rsidTr="0087437B">
        <w:tc>
          <w:tcPr>
            <w:tcW w:w="669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3905">
              <w:rPr>
                <w:rFonts w:ascii="Times New Roman" w:hAnsi="Times New Roman" w:cs="Times New Roman"/>
                <w:sz w:val="24"/>
                <w:szCs w:val="24"/>
              </w:rPr>
              <w:t>таница Курская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Калинина,</w:t>
            </w:r>
            <w:r>
              <w:t xml:space="preserve"> </w:t>
            </w:r>
            <w:r w:rsidRPr="0087437B">
              <w:rPr>
                <w:rFonts w:ascii="Times New Roman" w:hAnsi="Times New Roman" w:cs="Times New Roman"/>
                <w:sz w:val="24"/>
                <w:szCs w:val="24"/>
              </w:rPr>
              <w:t>участок км 2+615 - км 3+000</w:t>
            </w:r>
          </w:p>
        </w:tc>
        <w:tc>
          <w:tcPr>
            <w:tcW w:w="1884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Наземная, одноуровневая, открытая</w:t>
            </w:r>
          </w:p>
        </w:tc>
        <w:tc>
          <w:tcPr>
            <w:tcW w:w="1723" w:type="dxa"/>
          </w:tcPr>
          <w:p w:rsidR="0087437B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Бесплатно,</w:t>
            </w:r>
          </w:p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неохраняемая</w:t>
            </w:r>
          </w:p>
        </w:tc>
        <w:tc>
          <w:tcPr>
            <w:tcW w:w="1732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1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Курского сельсовета Курского района Ставропольского края</w:t>
            </w:r>
          </w:p>
        </w:tc>
        <w:tc>
          <w:tcPr>
            <w:tcW w:w="1701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автотранспорт</w:t>
            </w:r>
          </w:p>
        </w:tc>
        <w:tc>
          <w:tcPr>
            <w:tcW w:w="481" w:type="dxa"/>
          </w:tcPr>
          <w:p w:rsidR="0087437B" w:rsidRPr="001F3905" w:rsidRDefault="00F63D80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 м2</w:t>
            </w:r>
            <w:bookmarkStart w:id="0" w:name="_GoBack"/>
            <w:bookmarkEnd w:id="0"/>
          </w:p>
        </w:tc>
      </w:tr>
      <w:tr w:rsidR="0087437B" w:rsidRPr="001F3905" w:rsidTr="0087437B">
        <w:tc>
          <w:tcPr>
            <w:tcW w:w="669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7B" w:rsidRPr="001F3905" w:rsidTr="0087437B">
        <w:tc>
          <w:tcPr>
            <w:tcW w:w="669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87437B" w:rsidRPr="001F3905" w:rsidRDefault="0087437B" w:rsidP="001F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905" w:rsidRPr="001F3905" w:rsidRDefault="001F3905" w:rsidP="001F39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3905" w:rsidRPr="001F3905" w:rsidSect="001F39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21"/>
    <w:rsid w:val="001F3905"/>
    <w:rsid w:val="00716CDF"/>
    <w:rsid w:val="0087437B"/>
    <w:rsid w:val="00DD0D21"/>
    <w:rsid w:val="00F6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62447-1391-433B-BDA1-E8696FCC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2019-07-03T09:28:00Z</dcterms:created>
  <dcterms:modified xsi:type="dcterms:W3CDTF">2019-07-03T09:28:00Z</dcterms:modified>
</cp:coreProperties>
</file>