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56" w:rsidRPr="00FE0BDD" w:rsidRDefault="00345F56" w:rsidP="00F21D5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6"/>
      </w:tblGrid>
      <w:tr w:rsidR="00345F56" w:rsidRPr="00261FF2" w:rsidTr="00A74639">
        <w:trPr>
          <w:trHeight w:val="6496"/>
        </w:trPr>
        <w:tc>
          <w:tcPr>
            <w:tcW w:w="9686" w:type="dxa"/>
          </w:tcPr>
          <w:p w:rsidR="00345F56" w:rsidRPr="00261FF2" w:rsidRDefault="00345F56" w:rsidP="00FE6FE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УВЕДОМЛЕНИЕ</w:t>
            </w:r>
          </w:p>
          <w:p w:rsidR="00345F56" w:rsidRPr="00261FF2" w:rsidRDefault="00345F56" w:rsidP="00FE6FE1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  <w:p w:rsidR="00345F56" w:rsidRDefault="00345F56" w:rsidP="00FE6FE1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   Комиссия по землепользованию и застройке муниципального образования Курского сельсовета Курского района Ставропольского края доводит до сведения населе</w:t>
            </w:r>
            <w:r>
              <w:rPr>
                <w:rFonts w:ascii="Times New Roman" w:hAnsi="Times New Roman"/>
                <w:sz w:val="24"/>
                <w:szCs w:val="24"/>
              </w:rPr>
              <w:t>ние поселения, что 18 июля</w:t>
            </w: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2017 года в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в здании администрации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Курского сельсовета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Курского района Ставропольского края</w:t>
            </w: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состоятся публичные слушания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вопросу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изменения одного вида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условно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разрешенного использования на друг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такого использования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земельного участка из категории земель «земли населённых пунктов», расположенного по адресу: Ставропольский край, Курский район, станица Курская, ул. </w:t>
            </w:r>
            <w:r>
              <w:rPr>
                <w:rFonts w:ascii="Times New Roman" w:hAnsi="Times New Roman"/>
                <w:sz w:val="24"/>
                <w:szCs w:val="24"/>
              </w:rPr>
              <w:t>Акулова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31 а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, площадью 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, кадастровый номер 26:36:031</w:t>
            </w:r>
            <w:r>
              <w:rPr>
                <w:rFonts w:ascii="Times New Roman" w:hAnsi="Times New Roman"/>
                <w:sz w:val="24"/>
                <w:szCs w:val="24"/>
              </w:rPr>
              <w:t>309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1096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с «для </w:t>
            </w:r>
            <w:r>
              <w:rPr>
                <w:rFonts w:ascii="Times New Roman" w:hAnsi="Times New Roman"/>
                <w:sz w:val="24"/>
                <w:szCs w:val="24"/>
              </w:rPr>
              <w:t>размещения гаража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» на «</w:t>
            </w:r>
            <w:r>
              <w:rPr>
                <w:rFonts w:ascii="Times New Roman" w:hAnsi="Times New Roman"/>
                <w:sz w:val="24"/>
                <w:szCs w:val="24"/>
              </w:rPr>
              <w:t>магазины».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5F56" w:rsidRPr="00261FF2" w:rsidRDefault="00345F56" w:rsidP="00FE6FE1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Замечания, предложения и отзывы от граждан по обсуждаемому вопросу принимаются в письменном виде до 10-00 часов </w:t>
            </w:r>
            <w:r>
              <w:rPr>
                <w:rFonts w:ascii="Times New Roman" w:hAnsi="Times New Roman"/>
                <w:sz w:val="24"/>
                <w:szCs w:val="24"/>
              </w:rPr>
              <w:t>14 июля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года в администрации  муниципального образования  Курского сельсовета  Курского района Ставропольского края  по адресу: ст. Курская, ул. Гагарина, 4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каб.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/>
                <w:sz w:val="24"/>
                <w:szCs w:val="24"/>
              </w:rPr>
              <w:t>6-43-34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5F56" w:rsidRPr="00A74639" w:rsidRDefault="00345F56" w:rsidP="00A74639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 Регистрация участников публичных слушаний будет производиться в администрации муниципального образования Курского сельсовета Курского района Ставропольского края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часов 30 минут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</w:tbl>
    <w:p w:rsidR="00345F56" w:rsidRDefault="00345F56" w:rsidP="00334251">
      <w:pPr>
        <w:tabs>
          <w:tab w:val="left" w:pos="67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sectPr w:rsidR="00345F56" w:rsidSect="002F410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CC2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D6C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E66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46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DE31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42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2B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D63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544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6C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D5F"/>
    <w:rsid w:val="00010635"/>
    <w:rsid w:val="00022948"/>
    <w:rsid w:val="000B1F6A"/>
    <w:rsid w:val="001B0866"/>
    <w:rsid w:val="002342D4"/>
    <w:rsid w:val="00250560"/>
    <w:rsid w:val="00261FF2"/>
    <w:rsid w:val="00262146"/>
    <w:rsid w:val="00274576"/>
    <w:rsid w:val="002C3C5B"/>
    <w:rsid w:val="002F410E"/>
    <w:rsid w:val="002F4274"/>
    <w:rsid w:val="002F5DB0"/>
    <w:rsid w:val="00301498"/>
    <w:rsid w:val="00334251"/>
    <w:rsid w:val="00345F56"/>
    <w:rsid w:val="00395B33"/>
    <w:rsid w:val="00435D4A"/>
    <w:rsid w:val="00440596"/>
    <w:rsid w:val="004E5711"/>
    <w:rsid w:val="004F4218"/>
    <w:rsid w:val="00516782"/>
    <w:rsid w:val="00543B64"/>
    <w:rsid w:val="00565A4D"/>
    <w:rsid w:val="00567781"/>
    <w:rsid w:val="005B58E6"/>
    <w:rsid w:val="005C3DCE"/>
    <w:rsid w:val="005D0BB6"/>
    <w:rsid w:val="005E20AD"/>
    <w:rsid w:val="005E77F3"/>
    <w:rsid w:val="006501A1"/>
    <w:rsid w:val="00661332"/>
    <w:rsid w:val="00790A17"/>
    <w:rsid w:val="00874D7E"/>
    <w:rsid w:val="0089607D"/>
    <w:rsid w:val="008A379C"/>
    <w:rsid w:val="008B299A"/>
    <w:rsid w:val="008B7509"/>
    <w:rsid w:val="008B7BBC"/>
    <w:rsid w:val="009D5475"/>
    <w:rsid w:val="00A11D81"/>
    <w:rsid w:val="00A74639"/>
    <w:rsid w:val="00AA3F90"/>
    <w:rsid w:val="00AC0C34"/>
    <w:rsid w:val="00AE43F4"/>
    <w:rsid w:val="00B25872"/>
    <w:rsid w:val="00B27979"/>
    <w:rsid w:val="00B626A9"/>
    <w:rsid w:val="00B87ADD"/>
    <w:rsid w:val="00C623A2"/>
    <w:rsid w:val="00CD26EE"/>
    <w:rsid w:val="00D11C22"/>
    <w:rsid w:val="00D27BDC"/>
    <w:rsid w:val="00D577AE"/>
    <w:rsid w:val="00D866BE"/>
    <w:rsid w:val="00DC1A1A"/>
    <w:rsid w:val="00E168C8"/>
    <w:rsid w:val="00E707E3"/>
    <w:rsid w:val="00F21D5F"/>
    <w:rsid w:val="00F23E2D"/>
    <w:rsid w:val="00F63D1E"/>
    <w:rsid w:val="00FC6BF6"/>
    <w:rsid w:val="00FE0BDD"/>
    <w:rsid w:val="00FE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4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bullet2gifbullet2gif">
    <w:name w:val="msonormalbullet2gifbullet2.gif"/>
    <w:basedOn w:val="Normal"/>
    <w:uiPriority w:val="99"/>
    <w:rsid w:val="00F21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D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106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7B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185</Words>
  <Characters>1055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КУРСКОГО</dc:title>
  <dc:subject/>
  <dc:creator>1</dc:creator>
  <cp:keywords/>
  <dc:description/>
  <cp:lastModifiedBy>User</cp:lastModifiedBy>
  <cp:revision>2</cp:revision>
  <cp:lastPrinted>2017-01-23T06:06:00Z</cp:lastPrinted>
  <dcterms:created xsi:type="dcterms:W3CDTF">2017-06-30T05:59:00Z</dcterms:created>
  <dcterms:modified xsi:type="dcterms:W3CDTF">2017-06-30T05:59:00Z</dcterms:modified>
</cp:coreProperties>
</file>